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 w:cs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" w:eastAsia="仿宋" w:cs="仿宋"/>
          <w:b/>
          <w:bCs/>
          <w:sz w:val="48"/>
          <w:szCs w:val="48"/>
        </w:rPr>
      </w:pPr>
    </w:p>
    <w:p>
      <w:pPr>
        <w:jc w:val="center"/>
        <w:rPr>
          <w:rFonts w:hint="eastAsia" w:ascii="仿宋" w:eastAsia="仿宋" w:cs="仿宋"/>
          <w:b/>
          <w:bCs/>
          <w:sz w:val="52"/>
          <w:szCs w:val="52"/>
        </w:rPr>
      </w:pPr>
    </w:p>
    <w:p>
      <w:pPr>
        <w:jc w:val="center"/>
        <w:rPr>
          <w:rFonts w:hint="eastAsia" w:ascii="仿宋" w:eastAsia="仿宋" w:cs="仿宋"/>
          <w:b/>
          <w:bCs/>
          <w:sz w:val="52"/>
          <w:szCs w:val="52"/>
        </w:rPr>
      </w:pPr>
    </w:p>
    <w:p>
      <w:pPr>
        <w:jc w:val="center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b/>
          <w:bCs/>
          <w:sz w:val="52"/>
          <w:szCs w:val="52"/>
        </w:rPr>
        <w:t>2022年技能培训资金明细第一批</w:t>
      </w:r>
    </w:p>
    <w:p>
      <w:pPr>
        <w:rPr>
          <w:rFonts w:ascii="仿宋" w:eastAsia="仿宋" w:cs="仿宋"/>
          <w:sz w:val="32"/>
          <w:szCs w:val="32"/>
        </w:rPr>
      </w:pPr>
    </w:p>
    <w:p>
      <w:pPr>
        <w:rPr>
          <w:rFonts w:ascii="仿宋" w:eastAsia="仿宋" w:cs="仿宋"/>
          <w:sz w:val="32"/>
          <w:szCs w:val="32"/>
        </w:rPr>
      </w:pPr>
    </w:p>
    <w:tbl>
      <w:tblPr>
        <w:tblStyle w:val="5"/>
        <w:tblW w:w="9450" w:type="dxa"/>
        <w:tblInd w:w="-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362"/>
        <w:gridCol w:w="1050"/>
        <w:gridCol w:w="1063"/>
        <w:gridCol w:w="1062"/>
        <w:gridCol w:w="1468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bCs/>
                <w:sz w:val="30"/>
                <w:szCs w:val="30"/>
              </w:rPr>
              <w:t>号序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bCs/>
                <w:sz w:val="30"/>
                <w:szCs w:val="30"/>
              </w:rPr>
              <w:t>补贴标准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bCs/>
                <w:sz w:val="30"/>
                <w:szCs w:val="30"/>
              </w:rPr>
              <w:t>人数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bCs/>
                <w:sz w:val="30"/>
                <w:szCs w:val="30"/>
              </w:rPr>
              <w:t>申报合格人数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bCs/>
                <w:sz w:val="30"/>
                <w:szCs w:val="30"/>
              </w:rPr>
              <w:t>审核合格人数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eastAsia="仿宋" w:cs="仿宋"/>
                <w:b/>
                <w:bCs/>
                <w:sz w:val="30"/>
                <w:szCs w:val="30"/>
              </w:rPr>
              <w:t>审核补贴资金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2022年淮南市起航职业培训学校技能培训第一期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600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60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56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56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33600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362" w:type="dxa"/>
          </w:tcPr>
          <w:p>
            <w:pPr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0"/>
                <w:szCs w:val="30"/>
              </w:rPr>
              <w:t>2022年淮南市起航职业培训学校技能培训第二期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600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50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45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45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hint="eastAsia" w:ascii="仿宋" w:eastAsia="仿宋" w:cs="仿宋"/>
                <w:sz w:val="32"/>
                <w:szCs w:val="32"/>
              </w:rPr>
              <w:t>27000</w:t>
            </w:r>
          </w:p>
        </w:tc>
      </w:tr>
    </w:tbl>
    <w:p>
      <w:pPr>
        <w:rPr>
          <w:rFonts w:ascii="仿宋" w:eastAsia="仿宋" w:cs="仿宋"/>
          <w:sz w:val="32"/>
          <w:szCs w:val="32"/>
        </w:rPr>
      </w:pPr>
    </w:p>
    <w:sectPr>
      <w:pgSz w:w="11907" w:h="16839"/>
      <w:pgMar w:top="1440" w:right="1800" w:bottom="1440" w:left="1800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TQ1Y2MyZjcwMjVkYjY1NzVkNjBlOWVmNTA0ZDEifQ=="/>
  </w:docVars>
  <w:rsids>
    <w:rsidRoot w:val="00E84E65"/>
    <w:rsid w:val="00020AF8"/>
    <w:rsid w:val="00086399"/>
    <w:rsid w:val="00287703"/>
    <w:rsid w:val="00487FA0"/>
    <w:rsid w:val="00B63D96"/>
    <w:rsid w:val="00E84E65"/>
    <w:rsid w:val="00FD46AD"/>
    <w:rsid w:val="14A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384</Characters>
  <Lines>3</Lines>
  <Paragraphs>1</Paragraphs>
  <TotalTime>31</TotalTime>
  <ScaleCrop>false</ScaleCrop>
  <LinksUpToDate>false</LinksUpToDate>
  <CharactersWithSpaces>433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2021-01-01T08:21:00Z</dcterms:created>
  <dc:creator>Administrator</dc:creator>
  <cp:lastModifiedBy>book思议</cp:lastModifiedBy>
  <cp:lastPrinted>2021-08-03T07:51:00Z</cp:lastPrinted>
  <dcterms:modified xsi:type="dcterms:W3CDTF">2022-10-19T02:45:05Z</dcterms:modified>
  <dc:title>Administrator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B8583AED35FB425D9062569155FC1477</vt:lpwstr>
  </property>
</Properties>
</file>