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A0" w:rsidRDefault="00C82458">
      <w:pPr>
        <w:ind w:firstLineChars="200" w:firstLine="640"/>
        <w:jc w:val="center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毛集镇中心幼儿园园务工作计划</w:t>
      </w:r>
    </w:p>
    <w:p w:rsidR="00BD3FA0" w:rsidRDefault="00C82458">
      <w:pPr>
        <w:ind w:firstLineChars="200" w:firstLine="640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202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——</w:t>
      </w:r>
      <w:r>
        <w:rPr>
          <w:rFonts w:ascii="宋体" w:eastAsia="宋体" w:hAnsi="宋体" w:cs="宋体" w:hint="eastAsia"/>
          <w:sz w:val="32"/>
          <w:szCs w:val="32"/>
        </w:rPr>
        <w:t>202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学年度第</w:t>
      </w:r>
      <w:r>
        <w:rPr>
          <w:rFonts w:ascii="宋体" w:eastAsia="宋体" w:hAnsi="宋体" w:cs="宋体" w:hint="eastAsia"/>
          <w:sz w:val="32"/>
          <w:szCs w:val="32"/>
        </w:rPr>
        <w:t>一</w:t>
      </w:r>
      <w:r>
        <w:rPr>
          <w:rFonts w:ascii="宋体" w:eastAsia="宋体" w:hAnsi="宋体" w:cs="宋体" w:hint="eastAsia"/>
          <w:sz w:val="32"/>
          <w:szCs w:val="32"/>
        </w:rPr>
        <w:t>学期）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sz w:val="28"/>
          <w:szCs w:val="28"/>
        </w:rPr>
        <w:t>指导思想：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</w:t>
      </w:r>
      <w:r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评估指南</w:t>
      </w:r>
      <w:r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>为指南，以《</w:t>
      </w:r>
      <w:r>
        <w:rPr>
          <w:rFonts w:ascii="仿宋" w:eastAsia="仿宋" w:hAnsi="仿宋" w:cs="仿宋" w:hint="eastAsia"/>
          <w:sz w:val="28"/>
          <w:szCs w:val="28"/>
        </w:rPr>
        <w:t>评价指引</w:t>
      </w:r>
      <w:r>
        <w:rPr>
          <w:rFonts w:ascii="仿宋" w:eastAsia="仿宋" w:hAnsi="仿宋" w:cs="仿宋" w:hint="eastAsia"/>
          <w:sz w:val="28"/>
          <w:szCs w:val="28"/>
        </w:rPr>
        <w:t>》为依据，认真贯彻《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岁儿童学习与发展指南》精神，围绕</w:t>
      </w:r>
      <w:r>
        <w:rPr>
          <w:rFonts w:ascii="仿宋" w:eastAsia="仿宋" w:hAnsi="仿宋" w:cs="仿宋" w:hint="eastAsia"/>
          <w:sz w:val="28"/>
          <w:szCs w:val="28"/>
        </w:rPr>
        <w:t>毛集</w:t>
      </w:r>
      <w:r>
        <w:rPr>
          <w:rFonts w:ascii="仿宋" w:eastAsia="仿宋" w:hAnsi="仿宋" w:cs="仿宋" w:hint="eastAsia"/>
          <w:sz w:val="28"/>
          <w:szCs w:val="28"/>
        </w:rPr>
        <w:t>区教育局的工作重点，教育局教研室的指导方向，立足本园实际和特点，安全为先、狠抓规范、保教合一、内涵发展。“以幼儿发展为本，为幼儿终身发展奠定基础”的教育理念，关注幼儿学习的整体性，尊重幼儿的个体差异，理解幼儿学习方式与特点，重视幼儿的学习品质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积极打造平安和谐校园，扎实开展幼儿园工作，促进幼儿健康快乐成长。建好队伍，抓好培训，努力做“孩子</w:t>
      </w:r>
      <w:r>
        <w:rPr>
          <w:rFonts w:ascii="仿宋" w:eastAsia="仿宋" w:hAnsi="仿宋" w:cs="仿宋" w:hint="eastAsia"/>
          <w:sz w:val="28"/>
          <w:szCs w:val="28"/>
        </w:rPr>
        <w:t>喜爱</w:t>
      </w:r>
      <w:r>
        <w:rPr>
          <w:rFonts w:ascii="仿宋" w:eastAsia="仿宋" w:hAnsi="仿宋" w:cs="仿宋" w:hint="eastAsia"/>
          <w:sz w:val="28"/>
          <w:szCs w:val="28"/>
        </w:rPr>
        <w:t>的老师，创家长满意的幼儿园，办人民满意的幼儿教育”。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二、工作思路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年我园继续坚持“游戏化教育，个性化发展，生活化教育，和谐中成长”的办园理念，以内涵发展为主线，以构筑优质教育为主旨，强师德，树师风，创建文明校园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营氛围，建团队，创建书香校园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抓亮点，显特色，创建品牌乐园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优服务，办实事，创建和谐校园。展示“</w:t>
      </w:r>
      <w:r>
        <w:rPr>
          <w:rFonts w:ascii="仿宋" w:eastAsia="仿宋" w:hAnsi="仿宋" w:cs="仿宋" w:hint="eastAsia"/>
          <w:sz w:val="28"/>
          <w:szCs w:val="28"/>
        </w:rPr>
        <w:t>和谐、求实、进取、创新</w:t>
      </w:r>
      <w:r>
        <w:rPr>
          <w:rFonts w:ascii="仿宋" w:eastAsia="仿宋" w:hAnsi="仿宋" w:cs="仿宋" w:hint="eastAsia"/>
          <w:sz w:val="28"/>
          <w:szCs w:val="28"/>
        </w:rPr>
        <w:t>”的优良园风和“健康向上、团结高效、充满活力、追求卓越”的校园文化氛围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继续贯彻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“尽职尽责为幼儿发展，全心全意为家长服务”的指导思想</w:t>
      </w:r>
      <w:r>
        <w:rPr>
          <w:rFonts w:ascii="仿宋" w:eastAsia="仿宋" w:hAnsi="仿宋" w:cs="仿宋" w:hint="eastAsia"/>
          <w:sz w:val="28"/>
          <w:szCs w:val="28"/>
        </w:rPr>
        <w:t>;</w:t>
      </w:r>
      <w:r>
        <w:rPr>
          <w:rFonts w:ascii="仿宋" w:eastAsia="仿宋" w:hAnsi="仿宋" w:cs="仿宋" w:hint="eastAsia"/>
          <w:sz w:val="28"/>
          <w:szCs w:val="28"/>
        </w:rPr>
        <w:t>创建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“优质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规范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特色”的高质量幼儿园。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>
        <w:rPr>
          <w:rFonts w:ascii="仿宋" w:eastAsia="仿宋" w:hAnsi="仿宋" w:cs="仿宋" w:hint="eastAsia"/>
          <w:sz w:val="28"/>
          <w:szCs w:val="28"/>
        </w:rPr>
        <w:t>工作目标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（一）队伍建设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进一步提升</w:t>
      </w:r>
      <w:r>
        <w:rPr>
          <w:rFonts w:ascii="仿宋" w:eastAsia="仿宋" w:hAnsi="仿宋" w:cs="仿宋" w:hint="eastAsia"/>
          <w:sz w:val="28"/>
          <w:szCs w:val="28"/>
        </w:rPr>
        <w:t>教师队伍</w:t>
      </w:r>
      <w:r>
        <w:rPr>
          <w:rFonts w:ascii="仿宋" w:eastAsia="仿宋" w:hAnsi="仿宋" w:cs="仿宋" w:hint="eastAsia"/>
          <w:sz w:val="28"/>
          <w:szCs w:val="28"/>
        </w:rPr>
        <w:t>素质</w:t>
      </w:r>
      <w:r>
        <w:rPr>
          <w:rFonts w:ascii="仿宋" w:eastAsia="仿宋" w:hAnsi="仿宋" w:cs="仿宋" w:hint="eastAsia"/>
          <w:sz w:val="28"/>
          <w:szCs w:val="28"/>
        </w:rPr>
        <w:t>，做好教师</w:t>
      </w:r>
      <w:r>
        <w:rPr>
          <w:rFonts w:ascii="仿宋" w:eastAsia="仿宋" w:hAnsi="仿宋" w:cs="仿宋" w:hint="eastAsia"/>
          <w:sz w:val="28"/>
          <w:szCs w:val="28"/>
        </w:rPr>
        <w:t>业务</w:t>
      </w:r>
      <w:r>
        <w:rPr>
          <w:rFonts w:ascii="仿宋" w:eastAsia="仿宋" w:hAnsi="仿宋" w:cs="仿宋" w:hint="eastAsia"/>
          <w:sz w:val="28"/>
          <w:szCs w:val="28"/>
        </w:rPr>
        <w:t>培训和教师在岗园本培训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2.</w:t>
      </w:r>
      <w:r>
        <w:rPr>
          <w:rFonts w:ascii="仿宋" w:eastAsia="仿宋" w:hAnsi="仿宋" w:cs="仿宋" w:hint="eastAsia"/>
          <w:sz w:val="28"/>
          <w:szCs w:val="28"/>
          <w:u w:val="single"/>
        </w:rPr>
        <w:t>营造幼儿园文化氛围，倡导每人每学期读一本书并</w:t>
      </w:r>
      <w:r>
        <w:rPr>
          <w:rFonts w:ascii="仿宋" w:eastAsia="仿宋" w:hAnsi="仿宋" w:cs="仿宋" w:hint="eastAsia"/>
          <w:sz w:val="28"/>
          <w:szCs w:val="28"/>
          <w:u w:val="single"/>
        </w:rPr>
        <w:t>正确使用规范汉字</w:t>
      </w:r>
      <w:r>
        <w:rPr>
          <w:rFonts w:ascii="仿宋" w:eastAsia="仿宋" w:hAnsi="仿宋" w:cs="仿宋" w:hint="eastAsia"/>
          <w:sz w:val="28"/>
          <w:szCs w:val="28"/>
          <w:u w:val="single"/>
        </w:rPr>
        <w:t>撰写一份读书笔记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加大线上培训力度及学历提升。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二）、教育教学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1.</w:t>
      </w:r>
      <w:r>
        <w:rPr>
          <w:rFonts w:ascii="仿宋" w:eastAsia="仿宋" w:hAnsi="仿宋" w:cs="仿宋" w:hint="eastAsia"/>
          <w:sz w:val="28"/>
          <w:szCs w:val="28"/>
        </w:rPr>
        <w:t>创设适合幼儿年龄特点的区角环境，丰富充实各班区角游戏环境材料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开展</w:t>
      </w:r>
      <w:r>
        <w:rPr>
          <w:rFonts w:ascii="仿宋" w:eastAsia="仿宋" w:hAnsi="仿宋" w:cs="仿宋" w:hint="eastAsia"/>
          <w:sz w:val="28"/>
          <w:szCs w:val="28"/>
        </w:rPr>
        <w:t>国防教育</w:t>
      </w:r>
      <w:r>
        <w:rPr>
          <w:rFonts w:ascii="仿宋" w:eastAsia="仿宋" w:hAnsi="仿宋" w:cs="仿宋" w:hint="eastAsia"/>
          <w:sz w:val="28"/>
          <w:szCs w:val="28"/>
        </w:rPr>
        <w:t>特色活动课程，提高幼儿的户外活动质量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加大领导班子巡查班力度，严禁活动流于形式，每一项活动要从孩子的发展及需求出发；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抓实抓细一日保教工作，开展丰富多样的教育活动。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、家长学校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开展线上家长学习平台，加大家教宣传力度，提高家长育儿水平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  <w:u w:val="single"/>
        </w:rPr>
        <w:t>根据疫情防控情况决定是否召开线下家庭教育讲座，组织家长讨论交流，倡议家长正确使用普通话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、安全工作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重视幼儿饮食卫生管理，做好传染病的预防和隔离工作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严把食品采购、制作关，做到谁分管谁负责；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做好幼儿的食品安全教育，不食路边摊，不食不清洁食物。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加强校园安全综合</w:t>
      </w:r>
      <w:r>
        <w:rPr>
          <w:rFonts w:ascii="仿宋" w:eastAsia="仿宋" w:hAnsi="仿宋" w:cs="仿宋" w:hint="eastAsia"/>
          <w:sz w:val="28"/>
          <w:szCs w:val="28"/>
        </w:rPr>
        <w:t>治理，构建安全、舒适、和谐、良好的育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人环境。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四、工作要点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加强师德</w:t>
      </w:r>
      <w:r>
        <w:rPr>
          <w:rFonts w:ascii="仿宋" w:eastAsia="仿宋" w:hAnsi="仿宋" w:cs="仿宋" w:hint="eastAsia"/>
          <w:sz w:val="28"/>
          <w:szCs w:val="28"/>
        </w:rPr>
        <w:t>师风</w:t>
      </w:r>
      <w:r>
        <w:rPr>
          <w:rFonts w:ascii="仿宋" w:eastAsia="仿宋" w:hAnsi="仿宋" w:cs="仿宋" w:hint="eastAsia"/>
          <w:sz w:val="28"/>
          <w:szCs w:val="28"/>
        </w:rPr>
        <w:t>建设工作，增强广大教职工教书育人的使命感和责任感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加强政治理论学习，开展内容丰富的学习研讨活动。以“读经典书，做高尚人”为主题，在全体教职工中开展读书沙龙活动，</w:t>
      </w: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月份，举办一次</w:t>
      </w:r>
      <w:hyperlink r:id="rId6" w:tgtFrame="_blank" w:history="1">
        <w:r>
          <w:rPr>
            <w:rFonts w:ascii="仿宋" w:eastAsia="仿宋" w:hAnsi="仿宋" w:cs="仿宋" w:hint="eastAsia"/>
            <w:sz w:val="28"/>
            <w:szCs w:val="28"/>
          </w:rPr>
          <w:t>读书心得</w:t>
        </w:r>
      </w:hyperlink>
      <w:r>
        <w:rPr>
          <w:rFonts w:ascii="仿宋" w:eastAsia="仿宋" w:hAnsi="仿宋" w:cs="仿宋" w:hint="eastAsia"/>
          <w:sz w:val="28"/>
          <w:szCs w:val="28"/>
        </w:rPr>
        <w:t>交流座谈会。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深入推进师德师风建设，</w:t>
      </w:r>
      <w:r>
        <w:rPr>
          <w:rFonts w:ascii="仿宋" w:eastAsia="仿宋" w:hAnsi="仿宋" w:cs="仿宋" w:hint="eastAsia"/>
          <w:sz w:val="28"/>
          <w:szCs w:val="28"/>
        </w:rPr>
        <w:t>以学党史为契机悟思想，</w:t>
      </w:r>
      <w:r>
        <w:rPr>
          <w:rFonts w:ascii="仿宋" w:eastAsia="仿宋" w:hAnsi="仿宋" w:cs="仿宋" w:hint="eastAsia"/>
          <w:sz w:val="28"/>
          <w:szCs w:val="28"/>
        </w:rPr>
        <w:t>积极开展“学为人师，行为师范”典型模范教师的学习宣传活动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做到</w:t>
      </w:r>
      <w:r>
        <w:rPr>
          <w:rFonts w:ascii="仿宋" w:eastAsia="仿宋" w:hAnsi="仿宋" w:cs="仿宋" w:hint="eastAsia"/>
          <w:sz w:val="28"/>
          <w:szCs w:val="28"/>
        </w:rPr>
        <w:t>外树形象，</w:t>
      </w:r>
      <w:r>
        <w:rPr>
          <w:rFonts w:ascii="仿宋" w:eastAsia="仿宋" w:hAnsi="仿宋" w:cs="仿宋" w:hint="eastAsia"/>
          <w:sz w:val="28"/>
          <w:szCs w:val="28"/>
        </w:rPr>
        <w:t>内强素质。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结合效能建设活动，</w:t>
      </w:r>
      <w:r>
        <w:rPr>
          <w:rFonts w:ascii="仿宋" w:eastAsia="仿宋" w:hAnsi="仿宋" w:cs="仿宋" w:hint="eastAsia"/>
          <w:sz w:val="28"/>
          <w:szCs w:val="28"/>
        </w:rPr>
        <w:t>九</w:t>
      </w:r>
      <w:r>
        <w:rPr>
          <w:rFonts w:ascii="仿宋" w:eastAsia="仿宋" w:hAnsi="仿宋" w:cs="仿宋" w:hint="eastAsia"/>
          <w:sz w:val="28"/>
          <w:szCs w:val="28"/>
        </w:rPr>
        <w:t>月份</w:t>
      </w:r>
      <w:r>
        <w:rPr>
          <w:rFonts w:ascii="仿宋" w:eastAsia="仿宋" w:hAnsi="仿宋" w:cs="仿宋" w:hint="eastAsia"/>
          <w:sz w:val="28"/>
          <w:szCs w:val="28"/>
        </w:rPr>
        <w:t>分班</w:t>
      </w:r>
      <w:r>
        <w:rPr>
          <w:rFonts w:ascii="仿宋" w:eastAsia="仿宋" w:hAnsi="仿宋" w:cs="仿宋" w:hint="eastAsia"/>
          <w:sz w:val="28"/>
          <w:szCs w:val="28"/>
        </w:rPr>
        <w:t>召开线</w:t>
      </w:r>
      <w:r>
        <w:rPr>
          <w:rFonts w:ascii="仿宋" w:eastAsia="仿宋" w:hAnsi="仿宋" w:cs="仿宋" w:hint="eastAsia"/>
          <w:sz w:val="28"/>
          <w:szCs w:val="28"/>
        </w:rPr>
        <w:t>下</w:t>
      </w:r>
      <w:r>
        <w:rPr>
          <w:rFonts w:ascii="仿宋" w:eastAsia="仿宋" w:hAnsi="仿宋" w:cs="仿宋" w:hint="eastAsia"/>
          <w:sz w:val="28"/>
          <w:szCs w:val="28"/>
        </w:rPr>
        <w:t>家长会，就师德师风、保教工作等方面向家长发放调查问卷、征求意见表。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(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开展多元化的园本</w:t>
      </w:r>
      <w:r>
        <w:rPr>
          <w:rFonts w:ascii="仿宋" w:eastAsia="仿宋" w:hAnsi="仿宋" w:cs="仿宋" w:hint="eastAsia"/>
          <w:sz w:val="28"/>
          <w:szCs w:val="28"/>
        </w:rPr>
        <w:t>教研</w:t>
      </w:r>
      <w:r>
        <w:rPr>
          <w:rFonts w:ascii="仿宋" w:eastAsia="仿宋" w:hAnsi="仿宋" w:cs="仿宋" w:hint="eastAsia"/>
          <w:sz w:val="28"/>
          <w:szCs w:val="28"/>
        </w:rPr>
        <w:t>，建立多层次、多形式、参与、开放的园本培训新模式，促进教师专业成长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做好教师在岗园本</w:t>
      </w:r>
      <w:r>
        <w:rPr>
          <w:rFonts w:ascii="仿宋" w:eastAsia="仿宋" w:hAnsi="仿宋" w:cs="仿宋" w:hint="eastAsia"/>
          <w:sz w:val="28"/>
          <w:szCs w:val="28"/>
        </w:rPr>
        <w:t>教研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每</w:t>
      </w:r>
      <w:r>
        <w:rPr>
          <w:rFonts w:ascii="仿宋" w:eastAsia="仿宋" w:hAnsi="仿宋" w:cs="仿宋" w:hint="eastAsia"/>
          <w:sz w:val="28"/>
          <w:szCs w:val="28"/>
        </w:rPr>
        <w:t>周</w:t>
      </w:r>
      <w:r>
        <w:rPr>
          <w:rFonts w:ascii="仿宋" w:eastAsia="仿宋" w:hAnsi="仿宋" w:cs="仿宋" w:hint="eastAsia"/>
          <w:sz w:val="28"/>
          <w:szCs w:val="28"/>
        </w:rPr>
        <w:t>一次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组织教师参加省市</w:t>
      </w:r>
      <w:r>
        <w:rPr>
          <w:rFonts w:ascii="仿宋" w:eastAsia="仿宋" w:hAnsi="仿宋" w:cs="仿宋" w:hint="eastAsia"/>
          <w:sz w:val="28"/>
          <w:szCs w:val="28"/>
        </w:rPr>
        <w:t>线上</w:t>
      </w:r>
      <w:r>
        <w:rPr>
          <w:rFonts w:ascii="仿宋" w:eastAsia="仿宋" w:hAnsi="仿宋" w:cs="仿宋" w:hint="eastAsia"/>
          <w:sz w:val="28"/>
          <w:szCs w:val="28"/>
        </w:rPr>
        <w:t>公益讲座和名师培训；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鼓励</w:t>
      </w:r>
      <w:r>
        <w:rPr>
          <w:rFonts w:ascii="仿宋" w:eastAsia="仿宋" w:hAnsi="仿宋" w:cs="仿宋" w:hint="eastAsia"/>
          <w:sz w:val="28"/>
          <w:szCs w:val="28"/>
        </w:rPr>
        <w:t>教师参加继续教育及</w:t>
      </w:r>
      <w:r>
        <w:rPr>
          <w:rFonts w:ascii="仿宋" w:eastAsia="仿宋" w:hAnsi="仿宋" w:cs="仿宋" w:hint="eastAsia"/>
          <w:sz w:val="28"/>
          <w:szCs w:val="28"/>
        </w:rPr>
        <w:t>学历提升学习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以游戏为幼儿园基本活动，优化半日活动，提高保教质量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严格按《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岁儿童学习及发展指南</w:t>
      </w:r>
      <w:r>
        <w:rPr>
          <w:rFonts w:ascii="仿宋" w:eastAsia="仿宋" w:hAnsi="仿宋" w:cs="仿宋" w:hint="eastAsia"/>
          <w:sz w:val="28"/>
          <w:szCs w:val="28"/>
        </w:rPr>
        <w:t>》精神安排好</w:t>
      </w:r>
      <w:r>
        <w:rPr>
          <w:rFonts w:ascii="仿宋" w:eastAsia="仿宋" w:hAnsi="仿宋" w:cs="仿宋" w:hint="eastAsia"/>
          <w:sz w:val="28"/>
          <w:szCs w:val="28"/>
        </w:rPr>
        <w:t>幼儿园五大领域课程；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认真组织好幼儿的半日活动；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加强对幼儿一日生活的常规管理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加大教科研的工作力度，广泛开展“优化半日活动”</w:t>
      </w:r>
      <w:r>
        <w:rPr>
          <w:rFonts w:ascii="仿宋" w:eastAsia="仿宋" w:hAnsi="仿宋" w:cs="仿宋" w:hint="eastAsia"/>
          <w:sz w:val="28"/>
          <w:szCs w:val="28"/>
        </w:rPr>
        <w:t>推门</w:t>
      </w:r>
      <w:r>
        <w:rPr>
          <w:rFonts w:ascii="仿宋" w:eastAsia="仿宋" w:hAnsi="仿宋" w:cs="仿宋" w:hint="eastAsia"/>
          <w:sz w:val="28"/>
          <w:szCs w:val="28"/>
        </w:rPr>
        <w:t>听课、评课、研讨、交流、座谈、观摩等活动，发挥骨干教师的带动作用。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优化半日活动，组织</w:t>
      </w:r>
      <w:r>
        <w:rPr>
          <w:rFonts w:ascii="仿宋" w:eastAsia="仿宋" w:hAnsi="仿宋" w:cs="仿宋" w:hint="eastAsia"/>
          <w:sz w:val="28"/>
          <w:szCs w:val="28"/>
        </w:rPr>
        <w:t>教师积极</w:t>
      </w:r>
      <w:r>
        <w:rPr>
          <w:rFonts w:ascii="仿宋" w:eastAsia="仿宋" w:hAnsi="仿宋" w:cs="仿宋" w:hint="eastAsia"/>
          <w:sz w:val="28"/>
          <w:szCs w:val="28"/>
        </w:rPr>
        <w:t>参加</w:t>
      </w:r>
      <w:r>
        <w:rPr>
          <w:rFonts w:ascii="仿宋" w:eastAsia="仿宋" w:hAnsi="仿宋" w:cs="仿宋" w:hint="eastAsia"/>
          <w:sz w:val="28"/>
          <w:szCs w:val="28"/>
        </w:rPr>
        <w:t>区、</w:t>
      </w:r>
      <w:r>
        <w:rPr>
          <w:rFonts w:ascii="仿宋" w:eastAsia="仿宋" w:hAnsi="仿宋" w:cs="仿宋" w:hint="eastAsia"/>
          <w:sz w:val="28"/>
          <w:szCs w:val="28"/>
        </w:rPr>
        <w:t>市“幼儿园一日活动优化”设计方案</w:t>
      </w:r>
      <w:r>
        <w:rPr>
          <w:rFonts w:ascii="仿宋" w:eastAsia="仿宋" w:hAnsi="仿宋" w:cs="仿宋" w:hint="eastAsia"/>
          <w:sz w:val="28"/>
          <w:szCs w:val="28"/>
        </w:rPr>
        <w:t>及优质课</w:t>
      </w:r>
      <w:r>
        <w:rPr>
          <w:rFonts w:ascii="仿宋" w:eastAsia="仿宋" w:hAnsi="仿宋" w:cs="仿宋" w:hint="eastAsia"/>
          <w:sz w:val="28"/>
          <w:szCs w:val="28"/>
        </w:rPr>
        <w:t>评选。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r>
        <w:rPr>
          <w:rFonts w:ascii="仿宋" w:eastAsia="仿宋" w:hAnsi="仿宋" w:cs="仿宋" w:hint="eastAsia"/>
          <w:sz w:val="28"/>
          <w:szCs w:val="28"/>
        </w:rPr>
        <w:t>、继续做好家园共育工作，办好家长学校。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根据疫情工作要求做好线上知识宣传和讲座观看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根据疫情情况决定是否邀请市家庭教育专家开展家庭教育讲座一场；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开展线上家庭教育交流活动两次。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创新卫生保健工作管理机制，促进幼儿身心健康、和谐发展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完善卫生保健工作管理体系，建立健全幼儿卫生保健管理档案，严格执行幼儿卫生保健制度及标准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做好传染病的预防和隔离工作。严把新生入园关，凡是新生必须经过区卫生防疫保健部门的体检合格</w:t>
      </w:r>
      <w:r>
        <w:rPr>
          <w:rFonts w:ascii="仿宋" w:eastAsia="仿宋" w:hAnsi="仿宋" w:cs="仿宋" w:hint="eastAsia"/>
          <w:sz w:val="28"/>
          <w:szCs w:val="28"/>
        </w:rPr>
        <w:t>并签订《疫情安全风险责任承诺书》、《幼儿园复园承诺书》、《新生报名登记表》、《健康档案》</w:t>
      </w:r>
      <w:r>
        <w:rPr>
          <w:rFonts w:ascii="仿宋" w:eastAsia="仿宋" w:hAnsi="仿宋" w:cs="仿宋" w:hint="eastAsia"/>
          <w:sz w:val="28"/>
          <w:szCs w:val="28"/>
        </w:rPr>
        <w:t>方可入园。体检率达</w:t>
      </w:r>
      <w:r>
        <w:rPr>
          <w:rFonts w:ascii="仿宋" w:eastAsia="仿宋" w:hAnsi="仿宋" w:cs="仿宋" w:hint="eastAsia"/>
          <w:sz w:val="28"/>
          <w:szCs w:val="28"/>
        </w:rPr>
        <w:t>100%</w:t>
      </w:r>
      <w:r>
        <w:rPr>
          <w:rFonts w:ascii="仿宋" w:eastAsia="仿宋" w:hAnsi="仿宋" w:cs="仿宋" w:hint="eastAsia"/>
          <w:sz w:val="28"/>
          <w:szCs w:val="28"/>
        </w:rPr>
        <w:t>；健全幼儿园传染病疫情检控与报告制度。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重视幼儿的饮食管理。每周由分管主任、保健医、食堂管理人员制定科学合理的</w:t>
      </w:r>
      <w:hyperlink r:id="rId7" w:tgtFrame="_blank" w:history="1">
        <w:r>
          <w:rPr>
            <w:rFonts w:ascii="仿宋" w:eastAsia="仿宋" w:hAnsi="仿宋" w:cs="仿宋" w:hint="eastAsia"/>
            <w:sz w:val="28"/>
            <w:szCs w:val="28"/>
          </w:rPr>
          <w:t>食谱</w:t>
        </w:r>
      </w:hyperlink>
      <w:r>
        <w:rPr>
          <w:rFonts w:ascii="仿宋" w:eastAsia="仿宋" w:hAnsi="仿宋" w:cs="仿宋" w:hint="eastAsia"/>
          <w:sz w:val="28"/>
          <w:szCs w:val="28"/>
        </w:rPr>
        <w:t>，严格按食药局卫生防疫站的要求规范操作。加强对炊事人员的业务技能培训。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六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加强校园安全综合治理，构建安全、舒适、和谐、良好的育人环境。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加强安全防范工作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建立安全检查制度，定期检查设备的安全状况</w:t>
      </w:r>
      <w:r>
        <w:rPr>
          <w:rFonts w:ascii="仿宋" w:eastAsia="仿宋" w:hAnsi="仿宋" w:cs="仿宋" w:hint="eastAsia"/>
          <w:sz w:val="28"/>
          <w:szCs w:val="28"/>
        </w:rPr>
        <w:t>；严格按接送制度刷卡入、离园</w:t>
      </w:r>
      <w:r>
        <w:rPr>
          <w:rFonts w:ascii="仿宋" w:eastAsia="仿宋" w:hAnsi="仿宋" w:cs="仿宋" w:hint="eastAsia"/>
          <w:sz w:val="28"/>
          <w:szCs w:val="28"/>
        </w:rPr>
        <w:t>，入园时，带班教师要热情迎接幼儿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离园时，各班教师要确定准确无误的把孩子交到每位家长手中。继续执行行政值班制度，并做好值班检查记录工作。层层把关，把幼儿的安全工作落到实处。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加强安全教育，重视幼儿安全工作，</w:t>
      </w:r>
      <w:r>
        <w:rPr>
          <w:rFonts w:ascii="仿宋" w:eastAsia="仿宋" w:hAnsi="仿宋" w:cs="仿宋" w:hint="eastAsia"/>
          <w:sz w:val="28"/>
          <w:szCs w:val="28"/>
        </w:rPr>
        <w:t>九</w:t>
      </w:r>
      <w:r>
        <w:rPr>
          <w:rFonts w:ascii="仿宋" w:eastAsia="仿宋" w:hAnsi="仿宋" w:cs="仿宋" w:hint="eastAsia"/>
          <w:sz w:val="28"/>
          <w:szCs w:val="28"/>
        </w:rPr>
        <w:t>月份，在幼儿中开展交通及食品</w:t>
      </w:r>
      <w:hyperlink r:id="rId8" w:tgtFrame="_blank" w:history="1">
        <w:r>
          <w:rPr>
            <w:rFonts w:ascii="仿宋" w:eastAsia="仿宋" w:hAnsi="仿宋" w:cs="仿宋" w:hint="eastAsia"/>
            <w:sz w:val="28"/>
            <w:szCs w:val="28"/>
          </w:rPr>
          <w:t>安全知识</w:t>
        </w:r>
      </w:hyperlink>
      <w:r>
        <w:rPr>
          <w:rFonts w:ascii="仿宋" w:eastAsia="仿宋" w:hAnsi="仿宋" w:cs="仿宋" w:hint="eastAsia"/>
          <w:sz w:val="28"/>
          <w:szCs w:val="28"/>
        </w:rPr>
        <w:t>宣传教育活动</w:t>
      </w:r>
      <w:r>
        <w:rPr>
          <w:rFonts w:ascii="仿宋" w:eastAsia="仿宋" w:hAnsi="仿宋" w:cs="仿宋" w:hint="eastAsia"/>
          <w:sz w:val="28"/>
          <w:szCs w:val="28"/>
        </w:rPr>
        <w:t>及全园防火安全演练活动；十</w:t>
      </w:r>
      <w:r>
        <w:rPr>
          <w:rFonts w:ascii="仿宋" w:eastAsia="仿宋" w:hAnsi="仿宋" w:cs="仿宋" w:hint="eastAsia"/>
          <w:sz w:val="28"/>
          <w:szCs w:val="28"/>
        </w:rPr>
        <w:t>月份各班开展“安全在心中”主题教育活动</w:t>
      </w:r>
      <w:r>
        <w:rPr>
          <w:rFonts w:ascii="仿宋" w:eastAsia="仿宋" w:hAnsi="仿宋" w:cs="仿宋" w:hint="eastAsia"/>
          <w:sz w:val="28"/>
          <w:szCs w:val="28"/>
        </w:rPr>
        <w:t>；十一月份各班开展防震安全教育活动，</w:t>
      </w:r>
      <w:r>
        <w:rPr>
          <w:rFonts w:ascii="仿宋" w:eastAsia="仿宋" w:hAnsi="仿宋" w:cs="仿宋" w:hint="eastAsia"/>
          <w:sz w:val="28"/>
          <w:szCs w:val="28"/>
        </w:rPr>
        <w:t>各级负责人之间签订安全责任目标责任书，坚持重大安全事故上报制度。每月召开一次安全工作专题会议，每周开展一次安全工作大检查活动，使安全工作深入人心。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五、具体工作安排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</w:t>
      </w:r>
      <w:r>
        <w:rPr>
          <w:rFonts w:ascii="仿宋" w:eastAsia="仿宋" w:hAnsi="仿宋" w:cs="仿宋" w:hint="eastAsia"/>
          <w:sz w:val="28"/>
          <w:szCs w:val="28"/>
        </w:rPr>
        <w:t>月：</w:t>
      </w:r>
    </w:p>
    <w:p w:rsidR="00BD3FA0" w:rsidRDefault="00C82458">
      <w:pPr>
        <w:numPr>
          <w:ilvl w:val="0"/>
          <w:numId w:val="1"/>
        </w:num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做好</w:t>
      </w:r>
      <w:r>
        <w:rPr>
          <w:rFonts w:ascii="仿宋" w:eastAsia="仿宋" w:hAnsi="仿宋" w:cs="仿宋" w:hint="eastAsia"/>
          <w:sz w:val="28"/>
          <w:szCs w:val="28"/>
        </w:rPr>
        <w:t>开学前卫生、消毒、</w:t>
      </w:r>
      <w:r>
        <w:rPr>
          <w:rFonts w:ascii="仿宋" w:eastAsia="仿宋" w:hAnsi="仿宋" w:cs="仿宋" w:hint="eastAsia"/>
          <w:sz w:val="28"/>
          <w:szCs w:val="28"/>
        </w:rPr>
        <w:t>新生招生及分班工作</w:t>
      </w:r>
      <w:r>
        <w:rPr>
          <w:rFonts w:ascii="仿宋" w:eastAsia="仿宋" w:hAnsi="仿宋" w:cs="仿宋" w:hint="eastAsia"/>
          <w:sz w:val="28"/>
          <w:szCs w:val="28"/>
        </w:rPr>
        <w:t>;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做好新学期人事安排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收费标准宣传公示工作；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全体教师集中培训</w:t>
      </w:r>
      <w:r>
        <w:rPr>
          <w:rFonts w:ascii="仿宋" w:eastAsia="仿宋" w:hAnsi="仿宋" w:cs="仿宋" w:hint="eastAsia"/>
          <w:sz w:val="28"/>
          <w:szCs w:val="28"/>
        </w:rPr>
        <w:t>（疫情防控知识、业务知识）；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各位老师制定好各项工作计划，备好一周的课。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</w:t>
      </w:r>
      <w:r>
        <w:rPr>
          <w:rFonts w:ascii="仿宋" w:eastAsia="仿宋" w:hAnsi="仿宋" w:cs="仿宋" w:hint="eastAsia"/>
          <w:sz w:val="28"/>
          <w:szCs w:val="28"/>
        </w:rPr>
        <w:t>月份：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接待区教育局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新学期督导工作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与全体教职工签订安全责任书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BD3FA0">
      <w:pPr>
        <w:jc w:val="left"/>
        <w:rPr>
          <w:rFonts w:ascii="仿宋" w:eastAsia="仿宋" w:hAnsi="仿宋" w:cs="仿宋"/>
          <w:sz w:val="28"/>
          <w:szCs w:val="28"/>
        </w:rPr>
      </w:pP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开展教师</w:t>
      </w:r>
      <w:r>
        <w:rPr>
          <w:rFonts w:ascii="仿宋" w:eastAsia="仿宋" w:hAnsi="仿宋" w:cs="仿宋" w:hint="eastAsia"/>
          <w:sz w:val="28"/>
          <w:szCs w:val="28"/>
        </w:rPr>
        <w:t>节感恩活动；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开展中秋节主题活动；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各班召开线上</w:t>
      </w:r>
      <w:r>
        <w:rPr>
          <w:rFonts w:ascii="仿宋" w:eastAsia="仿宋" w:hAnsi="仿宋" w:cs="仿宋" w:hint="eastAsia"/>
          <w:sz w:val="28"/>
          <w:szCs w:val="28"/>
        </w:rPr>
        <w:t>、线下</w:t>
      </w:r>
      <w:hyperlink r:id="rId9" w:tgtFrame="_blank" w:history="1">
        <w:r>
          <w:rPr>
            <w:rFonts w:ascii="仿宋" w:eastAsia="仿宋" w:hAnsi="仿宋" w:cs="仿宋" w:hint="eastAsia"/>
            <w:sz w:val="28"/>
            <w:szCs w:val="28"/>
          </w:rPr>
          <w:t>家长会</w:t>
        </w:r>
      </w:hyperlink>
      <w:r>
        <w:rPr>
          <w:rFonts w:ascii="仿宋" w:eastAsia="仿宋" w:hAnsi="仿宋" w:cs="仿宋" w:hint="eastAsia"/>
          <w:sz w:val="28"/>
          <w:szCs w:val="28"/>
        </w:rPr>
        <w:t>及</w:t>
      </w:r>
      <w:r>
        <w:rPr>
          <w:rFonts w:ascii="仿宋" w:eastAsia="仿宋" w:hAnsi="仿宋" w:cs="仿宋" w:hint="eastAsia"/>
          <w:sz w:val="28"/>
          <w:szCs w:val="28"/>
        </w:rPr>
        <w:t>家委会会议；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庆“</w:t>
      </w:r>
      <w:r>
        <w:rPr>
          <w:rFonts w:ascii="仿宋" w:eastAsia="仿宋" w:hAnsi="仿宋" w:cs="仿宋" w:hint="eastAsia"/>
          <w:sz w:val="28"/>
          <w:szCs w:val="28"/>
        </w:rPr>
        <w:t>十一劳动节</w:t>
      </w:r>
      <w:r>
        <w:rPr>
          <w:rFonts w:ascii="仿宋" w:eastAsia="仿宋" w:hAnsi="仿宋" w:cs="仿宋" w:hint="eastAsia"/>
          <w:sz w:val="28"/>
          <w:szCs w:val="28"/>
        </w:rPr>
        <w:t>”主题活动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</w:t>
      </w:r>
      <w:r>
        <w:rPr>
          <w:rFonts w:ascii="仿宋" w:eastAsia="仿宋" w:hAnsi="仿宋" w:cs="仿宋" w:hint="eastAsia"/>
          <w:sz w:val="28"/>
          <w:szCs w:val="28"/>
        </w:rPr>
        <w:t>月份：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组织教师进行《</w:t>
      </w:r>
      <w:r>
        <w:rPr>
          <w:rFonts w:ascii="仿宋" w:eastAsia="仿宋" w:hAnsi="仿宋" w:cs="仿宋" w:hint="eastAsia"/>
          <w:sz w:val="28"/>
          <w:szCs w:val="28"/>
        </w:rPr>
        <w:t>评价指南</w:t>
      </w:r>
      <w:r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>、《</w:t>
      </w:r>
      <w:r>
        <w:rPr>
          <w:rFonts w:ascii="仿宋" w:eastAsia="仿宋" w:hAnsi="仿宋" w:cs="仿宋" w:hint="eastAsia"/>
          <w:sz w:val="28"/>
          <w:szCs w:val="28"/>
        </w:rPr>
        <w:t>评价指引</w:t>
      </w:r>
      <w:r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>培训；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各班环创、区角评比；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开启</w:t>
      </w:r>
      <w:r>
        <w:rPr>
          <w:rFonts w:ascii="仿宋" w:eastAsia="仿宋" w:hAnsi="仿宋" w:cs="仿宋" w:hint="eastAsia"/>
          <w:sz w:val="28"/>
          <w:szCs w:val="28"/>
        </w:rPr>
        <w:t>户外</w:t>
      </w:r>
      <w:r>
        <w:rPr>
          <w:rFonts w:ascii="仿宋" w:eastAsia="仿宋" w:hAnsi="仿宋" w:cs="仿宋" w:hint="eastAsia"/>
          <w:sz w:val="28"/>
          <w:szCs w:val="28"/>
        </w:rPr>
        <w:t>大循环</w:t>
      </w:r>
      <w:r>
        <w:rPr>
          <w:rFonts w:ascii="仿宋" w:eastAsia="仿宋" w:hAnsi="仿宋" w:cs="仿宋" w:hint="eastAsia"/>
          <w:sz w:val="28"/>
          <w:szCs w:val="28"/>
        </w:rPr>
        <w:t>活动。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十一</w:t>
      </w:r>
      <w:r>
        <w:rPr>
          <w:rFonts w:ascii="仿宋" w:eastAsia="仿宋" w:hAnsi="仿宋" w:cs="仿宋" w:hint="eastAsia"/>
          <w:sz w:val="28"/>
          <w:szCs w:val="28"/>
        </w:rPr>
        <w:t>月份：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园内观摩课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全区半日观摩活动；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拟邀请市家庭教育专家开展家庭讲座；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4.</w:t>
      </w:r>
      <w:r>
        <w:rPr>
          <w:rFonts w:ascii="仿宋" w:eastAsia="仿宋" w:hAnsi="仿宋" w:cs="仿宋" w:hint="eastAsia"/>
          <w:sz w:val="28"/>
          <w:szCs w:val="28"/>
          <w:u w:val="single"/>
        </w:rPr>
        <w:t>组织部分家长进行家庭教育交流活动，倡议正确使用普通话。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组织主题墙评比活动。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十二</w:t>
      </w:r>
      <w:r>
        <w:rPr>
          <w:rFonts w:ascii="仿宋" w:eastAsia="仿宋" w:hAnsi="仿宋" w:cs="仿宋" w:hint="eastAsia"/>
          <w:sz w:val="28"/>
          <w:szCs w:val="28"/>
        </w:rPr>
        <w:t>月份：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开展教师教玩具制作比赛活动；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开展庆</w:t>
      </w:r>
      <w:r>
        <w:rPr>
          <w:rFonts w:ascii="仿宋" w:eastAsia="仿宋" w:hAnsi="仿宋" w:cs="仿宋" w:hint="eastAsia"/>
          <w:sz w:val="28"/>
          <w:szCs w:val="28"/>
        </w:rPr>
        <w:t>元旦</w:t>
      </w:r>
      <w:r>
        <w:rPr>
          <w:rFonts w:ascii="仿宋" w:eastAsia="仿宋" w:hAnsi="仿宋" w:cs="仿宋" w:hint="eastAsia"/>
          <w:sz w:val="28"/>
          <w:szCs w:val="28"/>
        </w:rPr>
        <w:t>活动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开展保育老师基本工比赛活动。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元月份：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拟开展</w:t>
      </w:r>
      <w:r>
        <w:rPr>
          <w:rFonts w:ascii="仿宋" w:eastAsia="仿宋" w:hAnsi="仿宋" w:cs="仿宋" w:hint="eastAsia"/>
          <w:sz w:val="28"/>
          <w:szCs w:val="28"/>
        </w:rPr>
        <w:t>家长开放日</w:t>
      </w:r>
      <w:r>
        <w:rPr>
          <w:rFonts w:ascii="仿宋" w:eastAsia="仿宋" w:hAnsi="仿宋" w:cs="仿宋" w:hint="eastAsia"/>
          <w:sz w:val="28"/>
          <w:szCs w:val="28"/>
        </w:rPr>
        <w:t>活动；（视疫情情况）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做好</w:t>
      </w:r>
      <w:r>
        <w:rPr>
          <w:rFonts w:ascii="仿宋" w:eastAsia="仿宋" w:hAnsi="仿宋" w:cs="仿宋" w:hint="eastAsia"/>
          <w:sz w:val="28"/>
          <w:szCs w:val="28"/>
        </w:rPr>
        <w:t>学期</w:t>
      </w:r>
      <w:r>
        <w:rPr>
          <w:rFonts w:ascii="仿宋" w:eastAsia="仿宋" w:hAnsi="仿宋" w:cs="仿宋" w:hint="eastAsia"/>
          <w:sz w:val="28"/>
          <w:szCs w:val="28"/>
        </w:rPr>
        <w:t>工作总结，谋划明年工作思路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BD3FA0" w:rsidRDefault="00C82458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各类教育教学及安全表格</w:t>
      </w:r>
      <w:r>
        <w:rPr>
          <w:rFonts w:ascii="仿宋" w:eastAsia="仿宋" w:hAnsi="仿宋" w:cs="仿宋" w:hint="eastAsia"/>
          <w:sz w:val="28"/>
          <w:szCs w:val="28"/>
        </w:rPr>
        <w:t>收集、整理、归档。</w:t>
      </w:r>
    </w:p>
    <w:p w:rsidR="00BD3FA0" w:rsidRDefault="00BD3FA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BD3FA0" w:rsidRDefault="00BD3FA0">
      <w:pPr>
        <w:jc w:val="left"/>
        <w:rPr>
          <w:rFonts w:ascii="仿宋" w:eastAsia="仿宋" w:hAnsi="仿宋" w:cs="仿宋"/>
          <w:sz w:val="28"/>
          <w:szCs w:val="28"/>
        </w:rPr>
      </w:pPr>
    </w:p>
    <w:p w:rsidR="00BD3FA0" w:rsidRDefault="00C82458">
      <w:pPr>
        <w:ind w:firstLineChars="1800" w:firstLine="50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毛集镇中心幼儿园</w:t>
      </w:r>
    </w:p>
    <w:p w:rsidR="00BD3FA0" w:rsidRDefault="00C82458">
      <w:pPr>
        <w:ind w:firstLineChars="1600" w:firstLine="4480"/>
        <w:jc w:val="left"/>
        <w:rPr>
          <w:rFonts w:ascii="宋体" w:eastAsia="宋体" w:hAnsi="宋体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BD3FA0" w:rsidRDefault="00BD3FA0">
      <w:pPr>
        <w:rPr>
          <w:rFonts w:ascii="宋体" w:eastAsia="宋体" w:hAnsi="宋体"/>
          <w:sz w:val="44"/>
          <w:szCs w:val="44"/>
        </w:rPr>
      </w:pPr>
    </w:p>
    <w:p w:rsidR="00BD3FA0" w:rsidRDefault="00BD3FA0">
      <w:pPr>
        <w:ind w:firstLineChars="200" w:firstLine="880"/>
        <w:jc w:val="center"/>
        <w:rPr>
          <w:rFonts w:ascii="宋体" w:eastAsia="宋体" w:hAnsi="宋体"/>
          <w:sz w:val="44"/>
          <w:szCs w:val="44"/>
        </w:rPr>
      </w:pPr>
    </w:p>
    <w:p w:rsidR="00BD3FA0" w:rsidRDefault="00BD3FA0">
      <w:pPr>
        <w:ind w:firstLineChars="200" w:firstLine="880"/>
        <w:jc w:val="center"/>
        <w:rPr>
          <w:rFonts w:ascii="宋体" w:eastAsia="宋体" w:hAnsi="宋体"/>
          <w:sz w:val="44"/>
          <w:szCs w:val="44"/>
        </w:rPr>
      </w:pPr>
    </w:p>
    <w:p w:rsidR="00BD3FA0" w:rsidRDefault="00BD3FA0">
      <w:pPr>
        <w:ind w:firstLineChars="200" w:firstLine="880"/>
        <w:jc w:val="center"/>
        <w:rPr>
          <w:rFonts w:ascii="宋体" w:eastAsia="宋体" w:hAnsi="宋体"/>
          <w:sz w:val="44"/>
          <w:szCs w:val="44"/>
        </w:rPr>
      </w:pPr>
    </w:p>
    <w:p w:rsidR="00BD3FA0" w:rsidRDefault="00C82458">
      <w:pPr>
        <w:ind w:firstLineChars="200" w:firstLine="880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幼儿园园务</w:t>
      </w:r>
      <w:r>
        <w:rPr>
          <w:rFonts w:ascii="宋体" w:eastAsia="宋体" w:hAnsi="宋体" w:hint="eastAsia"/>
          <w:sz w:val="44"/>
          <w:szCs w:val="44"/>
        </w:rPr>
        <w:t>工作</w:t>
      </w:r>
      <w:r>
        <w:rPr>
          <w:rFonts w:ascii="宋体" w:eastAsia="宋体" w:hAnsi="宋体" w:hint="eastAsia"/>
          <w:sz w:val="44"/>
          <w:szCs w:val="44"/>
        </w:rPr>
        <w:t>计划</w:t>
      </w:r>
    </w:p>
    <w:p w:rsidR="00BD3FA0" w:rsidRDefault="00BD3FA0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BD3FA0" w:rsidRDefault="00BD3FA0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BD3FA0" w:rsidRDefault="00C82458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（</w:t>
      </w:r>
      <w:r>
        <w:rPr>
          <w:rFonts w:ascii="宋体" w:eastAsia="宋体" w:hAnsi="宋体" w:hint="eastAsia"/>
          <w:sz w:val="36"/>
          <w:szCs w:val="36"/>
        </w:rPr>
        <w:t>202</w:t>
      </w:r>
      <w:r>
        <w:rPr>
          <w:rFonts w:ascii="宋体" w:eastAsia="宋体" w:hAnsi="宋体" w:hint="eastAsia"/>
          <w:sz w:val="36"/>
          <w:szCs w:val="36"/>
        </w:rPr>
        <w:t>2</w:t>
      </w:r>
      <w:r>
        <w:rPr>
          <w:rFonts w:ascii="宋体" w:eastAsia="宋体" w:hAnsi="宋体" w:hint="eastAsia"/>
          <w:sz w:val="36"/>
          <w:szCs w:val="36"/>
        </w:rPr>
        <w:t>——</w:t>
      </w:r>
      <w:r>
        <w:rPr>
          <w:rFonts w:ascii="宋体" w:eastAsia="宋体" w:hAnsi="宋体" w:hint="eastAsia"/>
          <w:sz w:val="36"/>
          <w:szCs w:val="36"/>
        </w:rPr>
        <w:t>202</w:t>
      </w:r>
      <w:r>
        <w:rPr>
          <w:rFonts w:ascii="宋体" w:eastAsia="宋体" w:hAnsi="宋体" w:hint="eastAsia"/>
          <w:sz w:val="36"/>
          <w:szCs w:val="36"/>
        </w:rPr>
        <w:t>3</w:t>
      </w:r>
      <w:r>
        <w:rPr>
          <w:rFonts w:ascii="宋体" w:eastAsia="宋体" w:hAnsi="宋体" w:hint="eastAsia"/>
          <w:sz w:val="36"/>
          <w:szCs w:val="36"/>
        </w:rPr>
        <w:t>学年度第</w:t>
      </w:r>
      <w:r>
        <w:rPr>
          <w:rFonts w:ascii="宋体" w:eastAsia="宋体" w:hAnsi="宋体" w:hint="eastAsia"/>
          <w:sz w:val="36"/>
          <w:szCs w:val="36"/>
        </w:rPr>
        <w:t>一</w:t>
      </w:r>
      <w:r>
        <w:rPr>
          <w:rFonts w:ascii="宋体" w:eastAsia="宋体" w:hAnsi="宋体" w:hint="eastAsia"/>
          <w:sz w:val="36"/>
          <w:szCs w:val="36"/>
        </w:rPr>
        <w:t>学期）</w:t>
      </w:r>
    </w:p>
    <w:p w:rsidR="00BD3FA0" w:rsidRDefault="00BD3FA0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BD3FA0" w:rsidRDefault="00BD3FA0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BD3FA0" w:rsidRDefault="00BD3FA0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BD3FA0" w:rsidRDefault="00BD3FA0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BD3FA0" w:rsidRDefault="00BD3FA0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BD3FA0" w:rsidRDefault="00BD3FA0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BD3FA0" w:rsidRDefault="00BD3FA0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BD3FA0" w:rsidRDefault="00BD3FA0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</w:p>
    <w:p w:rsidR="00BD3FA0" w:rsidRDefault="00C82458">
      <w:pPr>
        <w:ind w:firstLineChars="200" w:firstLine="72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毛集镇中心幼儿园</w:t>
      </w:r>
    </w:p>
    <w:sectPr w:rsidR="00BD3F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4AAB4"/>
    <w:multiLevelType w:val="singleLevel"/>
    <w:tmpl w:val="79B4AA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4NTNkYzM0OTg5MTYyNjIxNzA4MmMwYjQ2ZGJmMGMifQ=="/>
  </w:docVars>
  <w:rsids>
    <w:rsidRoot w:val="008E258E"/>
    <w:rsid w:val="00032EE2"/>
    <w:rsid w:val="001B142F"/>
    <w:rsid w:val="004E3E2C"/>
    <w:rsid w:val="005C2BFC"/>
    <w:rsid w:val="00660805"/>
    <w:rsid w:val="00661E35"/>
    <w:rsid w:val="00742B0B"/>
    <w:rsid w:val="007F4605"/>
    <w:rsid w:val="008242E7"/>
    <w:rsid w:val="008A7053"/>
    <w:rsid w:val="008E258E"/>
    <w:rsid w:val="0090109F"/>
    <w:rsid w:val="00A95DB2"/>
    <w:rsid w:val="00B973F4"/>
    <w:rsid w:val="00BD3FA0"/>
    <w:rsid w:val="00C2094E"/>
    <w:rsid w:val="00C43922"/>
    <w:rsid w:val="00C82458"/>
    <w:rsid w:val="00D5145E"/>
    <w:rsid w:val="00D75B6A"/>
    <w:rsid w:val="00DF23F9"/>
    <w:rsid w:val="00EE217B"/>
    <w:rsid w:val="00F01E58"/>
    <w:rsid w:val="00F36F4F"/>
    <w:rsid w:val="00F8277D"/>
    <w:rsid w:val="00FA0DD4"/>
    <w:rsid w:val="019A3F9B"/>
    <w:rsid w:val="0209591C"/>
    <w:rsid w:val="09E16E43"/>
    <w:rsid w:val="13013329"/>
    <w:rsid w:val="15020C09"/>
    <w:rsid w:val="194E6377"/>
    <w:rsid w:val="1E193BA6"/>
    <w:rsid w:val="1EF07F78"/>
    <w:rsid w:val="28AE2117"/>
    <w:rsid w:val="28DB7628"/>
    <w:rsid w:val="2AC1431B"/>
    <w:rsid w:val="2AD76F6B"/>
    <w:rsid w:val="2B950295"/>
    <w:rsid w:val="2C9F40E7"/>
    <w:rsid w:val="2D9A1DAD"/>
    <w:rsid w:val="31884444"/>
    <w:rsid w:val="380157F3"/>
    <w:rsid w:val="3BD84F7D"/>
    <w:rsid w:val="3CB1680E"/>
    <w:rsid w:val="46B8478E"/>
    <w:rsid w:val="4D4A7449"/>
    <w:rsid w:val="589C6512"/>
    <w:rsid w:val="609C5C96"/>
    <w:rsid w:val="61570E97"/>
    <w:rsid w:val="643D554F"/>
    <w:rsid w:val="64403E2C"/>
    <w:rsid w:val="68694610"/>
    <w:rsid w:val="68B015AC"/>
    <w:rsid w:val="698E6DE5"/>
    <w:rsid w:val="69A226F9"/>
    <w:rsid w:val="6AC07FD7"/>
    <w:rsid w:val="6BF5451D"/>
    <w:rsid w:val="71F108E2"/>
    <w:rsid w:val="73391B5B"/>
    <w:rsid w:val="77D57039"/>
    <w:rsid w:val="7886216D"/>
    <w:rsid w:val="7C8D6E2E"/>
    <w:rsid w:val="7D90492A"/>
    <w:rsid w:val="7EF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13A593-6D70-49FF-80A8-DAAFEA8B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3366CC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xila.com/zhishi/anqua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xuexila.com/yangsheng/ship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xuexila.com/fanwen/xindetihui/dush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xuexila.com/fanwen/jiazhanghui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1165-C39A-41FB-9C6E-F94600F3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梁小雪</dc:creator>
  <cp:lastModifiedBy>Administrator</cp:lastModifiedBy>
  <cp:revision>2</cp:revision>
  <cp:lastPrinted>2022-09-14T01:39:00Z</cp:lastPrinted>
  <dcterms:created xsi:type="dcterms:W3CDTF">2022-12-19T06:50:00Z</dcterms:created>
  <dcterms:modified xsi:type="dcterms:W3CDTF">2022-12-19T06:50:00Z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31EE4DC50AB6471B8CA0FF7D52FBABF0</vt:lpwstr>
  </property>
</Properties>
</file>